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718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sz w:val="36"/>
          <w:szCs w:val="36"/>
        </w:rPr>
      </w:pPr>
      <w:r>
        <w:rPr>
          <w:rFonts w:hint="eastAsia" w:ascii="方正小标宋简体" w:hAnsi="方正小标宋简体" w:eastAsia="方正小标宋简体" w:cs="方正小标宋简体"/>
          <w:b w:val="0"/>
          <w:bCs/>
          <w:sz w:val="44"/>
          <w:szCs w:val="44"/>
        </w:rPr>
        <w:t>农学院植物保护</w:t>
      </w:r>
      <w:r>
        <w:rPr>
          <w:rFonts w:hint="eastAsia" w:ascii="方正小标宋简体" w:hAnsi="方正小标宋简体" w:eastAsia="方正小标宋简体" w:cs="方正小标宋简体"/>
          <w:b w:val="0"/>
          <w:bCs/>
          <w:sz w:val="44"/>
          <w:szCs w:val="44"/>
          <w:lang w:val="en-US" w:eastAsia="zh-CN"/>
        </w:rPr>
        <w:t>2024年</w:t>
      </w:r>
      <w:r>
        <w:rPr>
          <w:rFonts w:hint="eastAsia" w:ascii="方正小标宋简体" w:hAnsi="方正小标宋简体" w:eastAsia="方正小标宋简体" w:cs="方正小标宋简体"/>
          <w:b w:val="0"/>
          <w:bCs/>
          <w:sz w:val="44"/>
          <w:szCs w:val="44"/>
        </w:rPr>
        <w:t>单列计划复试方案</w:t>
      </w:r>
    </w:p>
    <w:p w14:paraId="6750E7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36"/>
          <w:szCs w:val="36"/>
        </w:rPr>
      </w:pPr>
    </w:p>
    <w:p w14:paraId="682C2B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kern w:val="2"/>
          <w:sz w:val="32"/>
          <w:szCs w:val="32"/>
          <w:lang w:val="en-US" w:eastAsia="zh-CN" w:bidi="ar-SA"/>
        </w:rPr>
        <w:t>一、</w:t>
      </w:r>
      <w:r>
        <w:rPr>
          <w:rFonts w:hint="eastAsia" w:ascii="黑体" w:hAnsi="黑体" w:eastAsia="黑体" w:cs="黑体"/>
          <w:b w:val="0"/>
          <w:bCs/>
          <w:sz w:val="32"/>
          <w:szCs w:val="32"/>
          <w:lang w:val="en-US" w:eastAsia="zh-CN"/>
        </w:rPr>
        <w:t>复试</w:t>
      </w:r>
      <w:r>
        <w:rPr>
          <w:rFonts w:hint="eastAsia" w:ascii="黑体" w:hAnsi="黑体" w:eastAsia="黑体" w:cs="黑体"/>
          <w:b w:val="0"/>
          <w:bCs/>
          <w:sz w:val="32"/>
          <w:szCs w:val="32"/>
        </w:rPr>
        <w:t>时间</w:t>
      </w:r>
    </w:p>
    <w:p w14:paraId="05FF63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年9月</w:t>
      </w:r>
      <w:r>
        <w:rPr>
          <w:rFonts w:hint="eastAsia" w:ascii="仿宋_GB2312" w:hAnsi="仿宋_GB2312" w:eastAsia="仿宋_GB2312" w:cs="仿宋_GB2312"/>
          <w:b w:val="0"/>
          <w:bCs/>
          <w:sz w:val="32"/>
          <w:szCs w:val="32"/>
          <w:lang w:val="en-US" w:eastAsia="zh-CN"/>
        </w:rPr>
        <w:t>8</w:t>
      </w:r>
      <w:r>
        <w:rPr>
          <w:rFonts w:hint="eastAsia" w:ascii="仿宋_GB2312" w:hAnsi="仿宋_GB2312" w:eastAsia="仿宋_GB2312" w:cs="仿宋_GB2312"/>
          <w:b w:val="0"/>
          <w:bCs/>
          <w:sz w:val="32"/>
          <w:szCs w:val="32"/>
        </w:rPr>
        <w:t>日</w:t>
      </w:r>
      <w:r>
        <w:rPr>
          <w:rFonts w:hint="eastAsia" w:ascii="仿宋_GB2312" w:hAnsi="仿宋_GB2312" w:eastAsia="仿宋_GB2312" w:cs="仿宋_GB2312"/>
          <w:b w:val="0"/>
          <w:bCs/>
          <w:sz w:val="32"/>
          <w:szCs w:val="32"/>
          <w:lang w:val="en-US" w:eastAsia="zh-CN"/>
        </w:rPr>
        <w:t>下</w:t>
      </w:r>
      <w:r>
        <w:rPr>
          <w:rFonts w:hint="eastAsia" w:ascii="仿宋_GB2312" w:hAnsi="仿宋_GB2312" w:eastAsia="仿宋_GB2312" w:cs="仿宋_GB2312"/>
          <w:b w:val="0"/>
          <w:bCs/>
          <w:sz w:val="32"/>
          <w:szCs w:val="32"/>
        </w:rPr>
        <w:t>午</w:t>
      </w:r>
      <w:r>
        <w:rPr>
          <w:rFonts w:hint="eastAsia" w:ascii="仿宋_GB2312" w:hAnsi="仿宋_GB2312" w:eastAsia="仿宋_GB2312" w:cs="仿宋_GB2312"/>
          <w:b w:val="0"/>
          <w:bCs/>
          <w:sz w:val="32"/>
          <w:szCs w:val="32"/>
          <w:lang w:val="en-US" w:eastAsia="zh-CN"/>
        </w:rPr>
        <w:t>16:00</w:t>
      </w:r>
    </w:p>
    <w:p w14:paraId="19C47E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kern w:val="2"/>
          <w:sz w:val="32"/>
          <w:szCs w:val="32"/>
          <w:lang w:val="en-US" w:eastAsia="zh-CN" w:bidi="ar-SA"/>
        </w:rPr>
        <w:t>二、</w:t>
      </w:r>
      <w:r>
        <w:rPr>
          <w:rFonts w:hint="eastAsia" w:ascii="黑体" w:hAnsi="黑体" w:eastAsia="黑体" w:cs="黑体"/>
          <w:b w:val="0"/>
          <w:bCs/>
          <w:sz w:val="32"/>
          <w:szCs w:val="32"/>
        </w:rPr>
        <w:t>地点</w:t>
      </w:r>
    </w:p>
    <w:p w14:paraId="3B0074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贵州大学西校区崇学楼338</w:t>
      </w:r>
    </w:p>
    <w:p w14:paraId="000F18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三、面试时间及成绩构成</w:t>
      </w:r>
    </w:p>
    <w:p w14:paraId="777F5D1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eastAsia="zh-CN"/>
        </w:rPr>
        <w:t>（一）</w:t>
      </w:r>
      <w:r>
        <w:rPr>
          <w:rFonts w:hint="eastAsia" w:ascii="仿宋_GB2312" w:hAnsi="仿宋_GB2312" w:eastAsia="仿宋_GB2312" w:cs="仿宋_GB2312"/>
          <w:b/>
          <w:bCs w:val="0"/>
          <w:sz w:val="32"/>
          <w:szCs w:val="32"/>
        </w:rPr>
        <w:t>面试时间</w:t>
      </w:r>
    </w:p>
    <w:p w14:paraId="6559F9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综合能力测试（15分钟），英语口语测试（5分钟）。</w:t>
      </w:r>
    </w:p>
    <w:p w14:paraId="5ECB06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2"/>
          <w:sz w:val="32"/>
          <w:szCs w:val="32"/>
          <w:lang w:val="en-US" w:eastAsia="zh-CN" w:bidi="ar-SA"/>
        </w:rPr>
        <w:t>1.</w:t>
      </w:r>
      <w:r>
        <w:rPr>
          <w:rFonts w:hint="eastAsia" w:ascii="仿宋_GB2312" w:hAnsi="仿宋_GB2312" w:eastAsia="仿宋_GB2312" w:cs="仿宋_GB2312"/>
          <w:b w:val="0"/>
          <w:bCs/>
          <w:sz w:val="32"/>
          <w:szCs w:val="32"/>
        </w:rPr>
        <w:t>综合能力测试（总分85分）</w:t>
      </w:r>
      <w:bookmarkStart w:id="0" w:name="_GoBack"/>
      <w:bookmarkEnd w:id="0"/>
    </w:p>
    <w:p w14:paraId="2D628E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采用考生本人与复试小组面对面方式，每个考生回答复试小组老师所提出的问题之后，由复试小组老师当场打分，工作人员当场收回每个老师的评分，进行现场统计。主要测试考生的考生专业基础知识、知识面、实际动手能力和创新能力、政治思想道德、心理及身体素质等。</w:t>
      </w:r>
    </w:p>
    <w:p w14:paraId="30C048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英语口语测试内容（总分15分）</w:t>
      </w:r>
    </w:p>
    <w:p w14:paraId="2C873F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面试时考生随机抽取1篇英文短文</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共3篇</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，朗读该段短文摘要。复试小组成员根据材料、学生解释和该段材料涉及的学科范围内的问题与考生进行英语对话交流。</w:t>
      </w:r>
    </w:p>
    <w:p w14:paraId="44667C2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eastAsia="zh-CN"/>
        </w:rPr>
        <w:t>（二）</w:t>
      </w:r>
      <w:r>
        <w:rPr>
          <w:rFonts w:hint="eastAsia" w:ascii="仿宋_GB2312" w:hAnsi="仿宋_GB2312" w:eastAsia="仿宋_GB2312" w:cs="仿宋_GB2312"/>
          <w:b/>
          <w:bCs w:val="0"/>
          <w:sz w:val="32"/>
          <w:szCs w:val="32"/>
        </w:rPr>
        <w:t>评分标准</w:t>
      </w:r>
    </w:p>
    <w:p w14:paraId="5DC361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（1）阅读能力，判定依据：对所选英文材料准确意思的把握程度；</w:t>
      </w:r>
    </w:p>
    <w:p w14:paraId="75CC2E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（2）听力，判定依据：对复试小组提出的问题是否能够听懂，及交流的流畅度；</w:t>
      </w:r>
    </w:p>
    <w:p w14:paraId="1A48CD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（3）口语，判定依据：朗读的准确度；用英语表达自己思想回答问题的准确度及交流的流畅度。  </w:t>
      </w:r>
    </w:p>
    <w:p w14:paraId="500D43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四、录取条件</w:t>
      </w:r>
    </w:p>
    <w:p w14:paraId="1BF247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推荐资格评定成绩组成：加权平均成绩*50%+面试成绩*50%</w:t>
      </w:r>
    </w:p>
    <w:p w14:paraId="3DA9C570">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以总成绩排名后，排序第1同学取得推免资格。</w:t>
      </w:r>
    </w:p>
    <w:p w14:paraId="79D1D4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五、资格审核要求及安排</w:t>
      </w:r>
    </w:p>
    <w:p w14:paraId="2D32DD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kern w:val="2"/>
          <w:sz w:val="32"/>
          <w:szCs w:val="32"/>
          <w:lang w:val="en-US" w:eastAsia="zh-CN" w:bidi="ar-SA"/>
        </w:rPr>
        <w:t>1.</w:t>
      </w:r>
      <w:r>
        <w:rPr>
          <w:rFonts w:hint="eastAsia" w:ascii="仿宋_GB2312" w:hAnsi="仿宋_GB2312" w:eastAsia="仿宋_GB2312" w:cs="仿宋_GB2312"/>
          <w:b w:val="0"/>
          <w:bCs/>
          <w:color w:val="000000"/>
          <w:sz w:val="32"/>
          <w:szCs w:val="32"/>
        </w:rPr>
        <w:t>资格审核时间：202</w:t>
      </w:r>
      <w:r>
        <w:rPr>
          <w:rFonts w:hint="eastAsia" w:ascii="仿宋_GB2312" w:hAnsi="仿宋_GB2312" w:eastAsia="仿宋_GB2312" w:cs="仿宋_GB2312"/>
          <w:b w:val="0"/>
          <w:bCs/>
          <w:color w:val="000000"/>
          <w:sz w:val="32"/>
          <w:szCs w:val="32"/>
          <w:lang w:val="en-US" w:eastAsia="zh-CN"/>
        </w:rPr>
        <w:t>4</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val="en-US" w:eastAsia="zh-CN"/>
        </w:rPr>
        <w:t>9</w:t>
      </w:r>
      <w:r>
        <w:rPr>
          <w:rFonts w:hint="eastAsia" w:ascii="仿宋_GB2312" w:hAnsi="仿宋_GB2312" w:eastAsia="仿宋_GB2312" w:cs="仿宋_GB2312"/>
          <w:b w:val="0"/>
          <w:bCs/>
          <w:color w:val="000000"/>
          <w:sz w:val="32"/>
          <w:szCs w:val="32"/>
        </w:rPr>
        <w:t>月8日</w:t>
      </w:r>
      <w:r>
        <w:rPr>
          <w:rFonts w:hint="eastAsia" w:ascii="仿宋_GB2312" w:hAnsi="仿宋_GB2312" w:eastAsia="仿宋_GB2312" w:cs="仿宋_GB2312"/>
          <w:b w:val="0"/>
          <w:bCs/>
          <w:color w:val="000000"/>
          <w:sz w:val="32"/>
          <w:szCs w:val="32"/>
          <w:lang w:val="en-US" w:eastAsia="zh-CN"/>
        </w:rPr>
        <w:t>9:00-12:00</w:t>
      </w:r>
    </w:p>
    <w:p w14:paraId="5827CF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w:t>
      </w:r>
      <w:r>
        <w:rPr>
          <w:rFonts w:hint="eastAsia" w:ascii="仿宋_GB2312" w:hAnsi="仿宋_GB2312" w:eastAsia="仿宋_GB2312" w:cs="仿宋_GB2312"/>
          <w:b w:val="0"/>
          <w:bCs/>
          <w:color w:val="000000"/>
          <w:sz w:val="32"/>
          <w:szCs w:val="32"/>
          <w:lang w:val="en-US" w:eastAsia="zh-CN"/>
        </w:rPr>
        <w:t>.</w:t>
      </w:r>
      <w:r>
        <w:rPr>
          <w:rFonts w:hint="eastAsia" w:ascii="仿宋_GB2312" w:hAnsi="仿宋_GB2312" w:eastAsia="仿宋_GB2312" w:cs="仿宋_GB2312"/>
          <w:b w:val="0"/>
          <w:bCs/>
          <w:color w:val="000000"/>
          <w:sz w:val="32"/>
          <w:szCs w:val="32"/>
        </w:rPr>
        <w:t>资格审核地点：崇学楼344</w:t>
      </w:r>
    </w:p>
    <w:p w14:paraId="14CB646C">
      <w:pPr>
        <w:keepNext w:val="0"/>
        <w:keepLines w:val="0"/>
        <w:pageBreakBefore w:val="0"/>
        <w:widowControl w:val="0"/>
        <w:tabs>
          <w:tab w:val="left" w:pos="720"/>
          <w:tab w:val="left" w:pos="90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3.</w:t>
      </w:r>
      <w:r>
        <w:rPr>
          <w:rFonts w:hint="eastAsia" w:ascii="仿宋_GB2312" w:hAnsi="仿宋_GB2312" w:eastAsia="仿宋_GB2312" w:cs="仿宋_GB2312"/>
          <w:b w:val="0"/>
          <w:bCs/>
          <w:color w:val="000000"/>
          <w:sz w:val="32"/>
          <w:szCs w:val="32"/>
        </w:rPr>
        <w:t>学生需要材料：</w:t>
      </w:r>
    </w:p>
    <w:p w14:paraId="317D404C">
      <w:pPr>
        <w:keepNext w:val="0"/>
        <w:keepLines w:val="0"/>
        <w:pageBreakBefore w:val="0"/>
        <w:widowControl w:val="0"/>
        <w:tabs>
          <w:tab w:val="left" w:pos="720"/>
          <w:tab w:val="left" w:pos="90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1</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 xml:space="preserve">本人学生证、身份证原件及复印件 </w:t>
      </w:r>
    </w:p>
    <w:p w14:paraId="70105098">
      <w:pPr>
        <w:keepNext w:val="0"/>
        <w:keepLines w:val="0"/>
        <w:pageBreakBefore w:val="0"/>
        <w:widowControl w:val="0"/>
        <w:tabs>
          <w:tab w:val="left" w:pos="720"/>
          <w:tab w:val="left" w:pos="90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2</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在校期间学业成绩证明原件（加盖学校教务部门公章）及复印件</w:t>
      </w:r>
    </w:p>
    <w:p w14:paraId="02439D77">
      <w:pPr>
        <w:keepNext w:val="0"/>
        <w:keepLines w:val="0"/>
        <w:pageBreakBefore w:val="0"/>
        <w:widowControl w:val="0"/>
        <w:tabs>
          <w:tab w:val="left" w:pos="720"/>
          <w:tab w:val="left" w:pos="90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3</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符合规定的国家级外语考试成绩或合格证书原件及复印件。</w:t>
      </w:r>
    </w:p>
    <w:p w14:paraId="5D6430B7">
      <w:pPr>
        <w:keepNext w:val="0"/>
        <w:keepLines w:val="0"/>
        <w:pageBreakBefore w:val="0"/>
        <w:widowControl w:val="0"/>
        <w:tabs>
          <w:tab w:val="left" w:pos="720"/>
          <w:tab w:val="left" w:pos="90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4</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有公开发表的学术论文、科研成果或获奖证书证明材料等原件及复印件。（以上材料审原件，收复印件）</w:t>
      </w:r>
    </w:p>
    <w:p w14:paraId="2581269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000000"/>
          <w:kern w:val="0"/>
          <w:sz w:val="32"/>
          <w:szCs w:val="32"/>
          <w:lang w:bidi="ar"/>
        </w:rPr>
      </w:pPr>
      <w:r>
        <w:rPr>
          <w:rFonts w:hint="eastAsia" w:ascii="仿宋_GB2312" w:hAnsi="仿宋_GB2312" w:eastAsia="仿宋_GB2312" w:cs="仿宋_GB2312"/>
          <w:b w:val="0"/>
          <w:bCs/>
          <w:sz w:val="32"/>
          <w:szCs w:val="32"/>
          <w:lang w:val="en-US" w:eastAsia="zh-CN"/>
        </w:rPr>
        <w:t xml:space="preserve">    （5）</w:t>
      </w:r>
      <w:r>
        <w:rPr>
          <w:rFonts w:hint="eastAsia" w:ascii="仿宋_GB2312" w:hAnsi="仿宋_GB2312" w:eastAsia="仿宋_GB2312" w:cs="仿宋_GB2312"/>
          <w:b w:val="0"/>
          <w:bCs/>
          <w:color w:val="000000"/>
          <w:kern w:val="0"/>
          <w:sz w:val="32"/>
          <w:szCs w:val="32"/>
          <w:lang w:bidi="ar"/>
        </w:rPr>
        <w:t>贵州大学推荐优秀应届本科毕业生免试攻读硕士学位研究生申请表</w:t>
      </w:r>
    </w:p>
    <w:p w14:paraId="1944707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202004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18" w:right="1418" w:bottom="1418" w:left="1418" w:header="851" w:footer="992" w:gutter="0"/>
      <w:cols w:space="720" w:num="1"/>
      <w:docGrid w:type="lines" w:linePitch="5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4MzUxZWQ2ZWNmOTM0ZjQ4YmQ1MGI4Y2E4YmZhY2MifQ=="/>
  </w:docVars>
  <w:rsids>
    <w:rsidRoot w:val="63D41661"/>
    <w:rsid w:val="076733A5"/>
    <w:rsid w:val="2CEA52EC"/>
    <w:rsid w:val="2E50092C"/>
    <w:rsid w:val="477D4666"/>
    <w:rsid w:val="63D41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b/>
      <w:kern w:val="2"/>
      <w:sz w:val="4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687</Words>
  <Characters>723</Characters>
  <Lines>0</Lines>
  <Paragraphs>0</Paragraphs>
  <TotalTime>139</TotalTime>
  <ScaleCrop>false</ScaleCrop>
  <LinksUpToDate>false</LinksUpToDate>
  <CharactersWithSpaces>759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2024-09-07T01:52:00Z</dcterms:created>
  <dc:creator>叶馨</dc:creator>
  <cp:lastModifiedBy>路~~</cp:lastModifiedBy>
  <dcterms:modified xsi:type="dcterms:W3CDTF">2024-09-07T09:00:37Z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C9604C756D264A578E098C17F5C7AC87_11</vt:lpwstr>
  </property>
</Properties>
</file>